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FB6" w:rsidRPr="00524FB6" w:rsidRDefault="00524FB6" w:rsidP="00524FB6">
      <w:pPr>
        <w:pStyle w:val="a3"/>
        <w:ind w:firstLine="6663"/>
        <w:jc w:val="center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>УТВЕРЖДАЮ</w:t>
      </w: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 xml:space="preserve">Начальник </w:t>
      </w:r>
      <w:proofErr w:type="gramStart"/>
      <w:r w:rsidRPr="00524FB6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524FB6">
        <w:rPr>
          <w:rFonts w:ascii="Times New Roman" w:hAnsi="Times New Roman"/>
          <w:sz w:val="28"/>
          <w:szCs w:val="28"/>
        </w:rPr>
        <w:t xml:space="preserve"> ИФНС </w:t>
      </w: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 xml:space="preserve">России №27 по Санкт-Петербургу </w:t>
      </w:r>
    </w:p>
    <w:p w:rsidR="00524FB6" w:rsidRPr="00524FB6" w:rsidRDefault="00524FB6" w:rsidP="00524FB6">
      <w:pPr>
        <w:jc w:val="right"/>
        <w:rPr>
          <w:sz w:val="28"/>
          <w:szCs w:val="28"/>
        </w:rPr>
      </w:pP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>__________С.В. Михайловский</w:t>
      </w: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0"/>
          <w:szCs w:val="20"/>
        </w:rPr>
      </w:pPr>
      <w:r w:rsidRPr="00524FB6">
        <w:rPr>
          <w:rFonts w:ascii="Times New Roman" w:hAnsi="Times New Roman"/>
          <w:sz w:val="20"/>
          <w:szCs w:val="20"/>
        </w:rPr>
        <w:t>(подпись)     (инициалы, фамилия)</w:t>
      </w:r>
    </w:p>
    <w:p w:rsidR="00524FB6" w:rsidRPr="00524FB6" w:rsidRDefault="00524FB6" w:rsidP="00524FB6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524FB6">
        <w:rPr>
          <w:rFonts w:ascii="Times New Roman" w:hAnsi="Times New Roman"/>
          <w:sz w:val="28"/>
          <w:szCs w:val="28"/>
        </w:rPr>
        <w:t>от "___"_________2021 г.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524FB6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524FB6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F14322" w:rsidRPr="00524FB6" w:rsidRDefault="00CD63EB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Pr="00524FB6">
        <w:rPr>
          <w:rFonts w:ascii="Times New Roman" w:hAnsi="Times New Roman" w:cs="Times New Roman"/>
          <w:sz w:val="28"/>
          <w:szCs w:val="28"/>
        </w:rPr>
        <w:t>2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разряда </w:t>
      </w:r>
    </w:p>
    <w:p w:rsidR="00F766A3" w:rsidRPr="00524FB6" w:rsidRDefault="00F14322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отдела регистрации и учета </w:t>
      </w:r>
      <w:r w:rsidR="00F766A3" w:rsidRPr="00524FB6">
        <w:rPr>
          <w:rFonts w:ascii="Times New Roman" w:hAnsi="Times New Roman" w:cs="Times New Roman"/>
          <w:sz w:val="28"/>
          <w:szCs w:val="28"/>
        </w:rPr>
        <w:t>налогоплательщиков</w:t>
      </w:r>
    </w:p>
    <w:p w:rsidR="000314E1" w:rsidRPr="00524FB6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</w:p>
    <w:p w:rsidR="00CD63EB" w:rsidRPr="00524FB6" w:rsidRDefault="00CD63EB" w:rsidP="00CD63EB">
      <w:pPr>
        <w:rPr>
          <w:b/>
          <w:lang w:eastAsia="ru-RU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524FB6" w:rsidRDefault="001A1E1D" w:rsidP="007C24DE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524FB6">
        <w:rPr>
          <w:rFonts w:ascii="Times New Roman" w:hAnsi="Times New Roman" w:cs="Times New Roman"/>
          <w:sz w:val="28"/>
          <w:szCs w:val="28"/>
        </w:rPr>
        <w:t xml:space="preserve">отдела  </w:t>
      </w:r>
      <w:r w:rsidR="00F766A3" w:rsidRPr="00524FB6">
        <w:rPr>
          <w:rFonts w:ascii="Times New Roman" w:hAnsi="Times New Roman" w:cs="Times New Roman"/>
          <w:sz w:val="28"/>
          <w:szCs w:val="28"/>
        </w:rPr>
        <w:t xml:space="preserve">регистрации и учета налогоплательщиков </w:t>
      </w:r>
      <w:r w:rsidR="0093425F" w:rsidRPr="00524FB6">
        <w:rPr>
          <w:rFonts w:ascii="Times New Roman" w:hAnsi="Times New Roman" w:cs="Times New Roman"/>
          <w:sz w:val="28"/>
          <w:szCs w:val="28"/>
        </w:rPr>
        <w:t xml:space="preserve">Межрайонной ИФНС России №27 по Санкт-Петербургу </w:t>
      </w:r>
      <w:r w:rsidR="0093499B" w:rsidRPr="00524FB6">
        <w:rPr>
          <w:rFonts w:ascii="Times New Roman" w:hAnsi="Times New Roman" w:cs="Times New Roman"/>
          <w:sz w:val="28"/>
          <w:szCs w:val="28"/>
        </w:rPr>
        <w:t>(далее –</w:t>
      </w:r>
      <w:r w:rsidR="006D5CAC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к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"обеспечивающие специалисты".</w:t>
      </w:r>
    </w:p>
    <w:p w:rsidR="001A1E1D" w:rsidRPr="00524FB6" w:rsidRDefault="001A1E1D" w:rsidP="007C24D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Регистрационный номер (код) должности -</w:t>
      </w:r>
      <w:r w:rsidR="007E647D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AD4C08" w:rsidRPr="00524FB6">
        <w:rPr>
          <w:rFonts w:ascii="Times New Roman" w:hAnsi="Times New Roman" w:cs="Times New Roman"/>
          <w:sz w:val="28"/>
          <w:szCs w:val="28"/>
        </w:rPr>
        <w:t>11-</w:t>
      </w:r>
      <w:r w:rsidR="007E647D" w:rsidRPr="00524FB6">
        <w:rPr>
          <w:rFonts w:ascii="Times New Roman" w:hAnsi="Times New Roman" w:cs="Times New Roman"/>
          <w:sz w:val="28"/>
          <w:szCs w:val="28"/>
        </w:rPr>
        <w:t>4-</w:t>
      </w:r>
      <w:r w:rsidR="00CD63EB" w:rsidRPr="00524FB6">
        <w:rPr>
          <w:rFonts w:ascii="Times New Roman" w:hAnsi="Times New Roman" w:cs="Times New Roman"/>
          <w:sz w:val="28"/>
          <w:szCs w:val="28"/>
        </w:rPr>
        <w:t>4</w:t>
      </w:r>
      <w:r w:rsidR="00AD4C08" w:rsidRPr="00524FB6">
        <w:rPr>
          <w:rFonts w:ascii="Times New Roman" w:hAnsi="Times New Roman" w:cs="Times New Roman"/>
          <w:sz w:val="28"/>
          <w:szCs w:val="28"/>
        </w:rPr>
        <w:t>-0</w:t>
      </w:r>
      <w:r w:rsidR="00CD63EB" w:rsidRPr="00524FB6">
        <w:rPr>
          <w:rFonts w:ascii="Times New Roman" w:hAnsi="Times New Roman" w:cs="Times New Roman"/>
          <w:sz w:val="28"/>
          <w:szCs w:val="28"/>
        </w:rPr>
        <w:t>89</w:t>
      </w:r>
      <w:r w:rsidR="007E647D" w:rsidRPr="00524FB6">
        <w:rPr>
          <w:rFonts w:ascii="Times New Roman" w:hAnsi="Times New Roman" w:cs="Times New Roman"/>
          <w:sz w:val="28"/>
          <w:szCs w:val="28"/>
        </w:rPr>
        <w:t>.</w:t>
      </w:r>
    </w:p>
    <w:p w:rsidR="007E647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524FB6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   </w:t>
      </w:r>
      <w:r w:rsidR="001A1E1D" w:rsidRPr="00524FB6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7E647D" w:rsidRPr="00524FB6">
        <w:rPr>
          <w:rFonts w:ascii="Times New Roman" w:hAnsi="Times New Roman" w:cs="Times New Roman"/>
          <w:sz w:val="28"/>
          <w:szCs w:val="28"/>
        </w:rPr>
        <w:t xml:space="preserve">: </w:t>
      </w:r>
      <w:r w:rsidRPr="00524FB6">
        <w:rPr>
          <w:rFonts w:ascii="Times New Roman" w:hAnsi="Times New Roman" w:cs="Times New Roman"/>
          <w:sz w:val="28"/>
          <w:szCs w:val="28"/>
        </w:rPr>
        <w:t>осуществление регистрации и учета налогоплательщиков.</w:t>
      </w:r>
    </w:p>
    <w:p w:rsidR="00AD4C08" w:rsidRPr="00524FB6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524FB6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524FB6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</w:t>
      </w:r>
      <w:r w:rsidR="00524600" w:rsidRPr="00524FB6">
        <w:rPr>
          <w:rFonts w:ascii="Times New Roman" w:hAnsi="Times New Roman" w:cs="Times New Roman"/>
          <w:sz w:val="28"/>
          <w:szCs w:val="28"/>
        </w:rPr>
        <w:t>.</w:t>
      </w:r>
    </w:p>
    <w:p w:rsidR="001A1E1D" w:rsidRPr="00524FB6" w:rsidRDefault="001A1E1D" w:rsidP="00782B3D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5.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524FB6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524FB6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7C24DE" w:rsidRPr="00524FB6" w:rsidRDefault="001A1E1D" w:rsidP="007C24D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782B3D" w:rsidRPr="00524FB6">
        <w:rPr>
          <w:rFonts w:ascii="Times New Roman" w:hAnsi="Times New Roman" w:cs="Times New Roman"/>
          <w:sz w:val="28"/>
          <w:szCs w:val="28"/>
        </w:rPr>
        <w:t xml:space="preserve">образования не ниже </w:t>
      </w:r>
      <w:r w:rsidR="00AD4C08" w:rsidRPr="00524FB6">
        <w:rPr>
          <w:rFonts w:ascii="Times New Roman" w:hAnsi="Times New Roman" w:cs="Times New Roman"/>
          <w:sz w:val="28"/>
          <w:szCs w:val="28"/>
        </w:rPr>
        <w:t>средне</w:t>
      </w:r>
      <w:r w:rsidR="00782B3D" w:rsidRPr="00524FB6">
        <w:rPr>
          <w:rFonts w:ascii="Times New Roman" w:hAnsi="Times New Roman" w:cs="Times New Roman"/>
          <w:sz w:val="28"/>
          <w:szCs w:val="28"/>
        </w:rPr>
        <w:t>го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782B3D" w:rsidRPr="00524FB6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351DAA" w:rsidRPr="00524FB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9B0BB1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      </w:t>
      </w:r>
    </w:p>
    <w:p w:rsidR="00351DAA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524FB6">
        <w:rPr>
          <w:rFonts w:ascii="Times New Roman" w:hAnsi="Times New Roman" w:cs="Times New Roman"/>
          <w:sz w:val="28"/>
          <w:szCs w:val="28"/>
        </w:rPr>
        <w:t>К</w:t>
      </w:r>
      <w:r w:rsidR="00351DAA" w:rsidRPr="00524FB6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 xml:space="preserve">6.3. Наличие базовых знаний: 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D948ED" w:rsidRPr="00524FB6" w:rsidRDefault="00D948ED" w:rsidP="00D948ED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524FB6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1158F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6" w:history="1">
        <w:r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7" w:history="1">
        <w:r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Кодекс Российской Федерации об административных нарушениях;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8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5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6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8" w:history="1">
        <w:r w:rsidRPr="00524FB6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C24DE" w:rsidRPr="00524FB6" w:rsidRDefault="007C24DE" w:rsidP="007C24D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</w:t>
      </w:r>
      <w:r w:rsidRPr="00524FB6">
        <w:rPr>
          <w:rFonts w:ascii="Times New Roman" w:hAnsi="Times New Roman" w:cs="Times New Roman"/>
          <w:sz w:val="28"/>
          <w:szCs w:val="28"/>
        </w:rPr>
        <w:lastRenderedPageBreak/>
        <w:t>ним нормативных правовых актах, порядке исчисления и уплаты налогов и сборов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2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</w:t>
      </w:r>
      <w:hyperlink r:id="rId2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2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3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валютном контроле";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3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3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Гражданский кодекс Российской Федерации (часть первая - </w:t>
      </w:r>
      <w:hyperlink r:id="rId3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3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3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</w:t>
      </w:r>
      <w:hyperlink r:id="rId3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Налоговый кодекс Российской Федерации (часть первая - </w:t>
      </w:r>
      <w:hyperlink r:id="rId4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статьи 11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4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23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4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</w:t>
      </w:r>
      <w:hyperlink r:id="rId4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86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- в части учета налогоплательщиков и банковских счетов, часть вторая </w:t>
      </w:r>
      <w:hyperlink r:id="rId4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глава 25.3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>.);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4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08 февраля 1998 г. N 14-ФЗ "Об обществах с ограниченной ответственностью";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26 декабря 1995 г. N 208-ФЗ "Об акционерных обществах";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4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11 июня 2003 г. N 74-ФЗ "О крестьянском (фермерском) хозяйстве";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hyperlink r:id="rId5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09 июля 1999 г. N 160-ФЗ "Об иностранных инвестициях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10 декабря 2003 г. N 173-ФЗ "О валютном регулировании и </w:t>
      </w:r>
      <w:r w:rsidR="007C24DE" w:rsidRPr="00524FB6">
        <w:rPr>
          <w:rFonts w:ascii="Times New Roman" w:hAnsi="Times New Roman" w:cs="Times New Roman"/>
          <w:sz w:val="28"/>
          <w:szCs w:val="28"/>
        </w:rPr>
        <w:lastRenderedPageBreak/>
        <w:t>валютном контроле";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28 июня 2014 г. N 173-ФЗ "Об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Федеральный </w:t>
      </w:r>
      <w:hyperlink r:id="rId5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2011 г. N 1092 "О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мая 2014 г. N 462 "О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 июля 2014 г. N 615 "Об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5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7C24DE" w:rsidRPr="00524FB6">
        <w:rPr>
          <w:rFonts w:ascii="Times New Roman" w:hAnsi="Times New Roman" w:cs="Times New Roman"/>
          <w:sz w:val="28"/>
          <w:szCs w:val="28"/>
        </w:rPr>
        <w:t>Росатом</w:t>
      </w:r>
      <w:proofErr w:type="spellEnd"/>
      <w:r w:rsidR="007C24DE" w:rsidRPr="00524FB6">
        <w:rPr>
          <w:rFonts w:ascii="Times New Roman" w:hAnsi="Times New Roman" w:cs="Times New Roman"/>
          <w:sz w:val="28"/>
          <w:szCs w:val="28"/>
        </w:rPr>
        <w:t>" и ее должностных лиц";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 декабря 2014 г. N 1491 "Об установлении размера платы за предоставление сведений, содержащихся в государственном реестре аккредитованных филиалов, представительств иностранных юридических лиц, в виде выписки из реестра о конкретных филиале, представительстве иностранного юридического лица или справки об отсутствии запрашиваемой информации";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08 апреля 2005 г. N 55н "О порядке постановки на учет налогоплательщиков налога на игорный бизнес" </w:t>
      </w:r>
      <w:hyperlink r:id="rId6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11 июля 2005 г. N 85н "Об утверждении особенностей постановки на учет крупнейших налогоплательщиков"9.13. </w:t>
      </w:r>
      <w:hyperlink r:id="rId6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17 мая 2002 г. N 319 "Об уполномоченном федеральном органе исполнительной власти, осуществляющем государственную регистрацию юридических</w:t>
      </w:r>
      <w:proofErr w:type="gramEnd"/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лиц, крестьянских (фермерских) хозяйств, физических лиц в качестве индивидуальных предпринимателей";</w:t>
      </w:r>
    </w:p>
    <w:p w:rsidR="007C24DE" w:rsidRPr="00524FB6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7C24DE" w:rsidRPr="00524FB6" w:rsidRDefault="007C24DE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64" w:history="1">
        <w:r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деятельности Федеральной налоговой службы";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05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117н "Об утверждении Особенностей учета в налоговых органах иностранных организаций, не являющихся инвесторами по соглашению о разделе продукции или операторами соглашения"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сентября 2010 г. N 116н "Об утверждении Порядка ведения Единого государственного реестра налогоплательщиков" (зарегистрирован Минюстом России 21 января 2011 N 19557);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6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hyperlink r:id="rId6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22 июня 2012 г. N 87н 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177н "Об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лиц"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Минфина России от 18 февраля 2015 г. N 25н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судам"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Минюста России от 12 ноября 2010 г. N 343 "О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Особенностей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постановки на учет в налоговом органе организации или индивидуального предпринимателя в качестве налогоплательщика налога на добычу полезных ископаемых"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МНС России от 03 марта 2004 г. N БГ-3-09/178 "Об утверждении порядка и условий присвоения, применения, а также изменения идентификационного номера </w:t>
      </w:r>
      <w:r w:rsidR="007C24DE" w:rsidRPr="00524FB6">
        <w:rPr>
          <w:rFonts w:ascii="Times New Roman" w:hAnsi="Times New Roman" w:cs="Times New Roman"/>
          <w:sz w:val="28"/>
          <w:szCs w:val="28"/>
        </w:rPr>
        <w:lastRenderedPageBreak/>
        <w:t>налогоплательщика и форм документов, используемых при постановке на учет, снятии с учета юридических и физических лиц"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7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МНС России от 17 марта 2004 г. N САЭ-3-09/207 "Об утверждении форм документов, используемых при учете налогоплательщиков при выполнении соглашений о разделе продукции, а также особенностей учета иностранных организаций, выступающих в качестве инвестора по соглашению о разделе продукции или оператора соглашения"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8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79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налогоплательщика";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0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13 ноября 2012 г. N ММВ-7-6/843@ "Об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1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23 мая 2014 г. N ММВ-7-14/292@ "Об утверждении форм и формата сообщений банка налоговому органу об открытии или о закрытии счета, вклада (депозита), об изменении реквизитов счета, вклада (депозита) организации, индивидуального предпринимателя, физического лица, не являющегося индивидуальным предпринимателем, о предоставлении права или прекращении права организации, индивидуального предпринимателя использовать корпоративные электронные средства платежа для переводов электронных</w:t>
      </w:r>
      <w:proofErr w:type="gramEnd"/>
      <w:r w:rsidR="007C24DE" w:rsidRPr="00524FB6">
        <w:rPr>
          <w:rFonts w:ascii="Times New Roman" w:hAnsi="Times New Roman" w:cs="Times New Roman"/>
          <w:sz w:val="28"/>
          <w:szCs w:val="28"/>
        </w:rPr>
        <w:t xml:space="preserve"> денежных средств, а также об изменении реквизитов корпоративного электронного средства платежа"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2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31 декабря 2014 г. N НД-7-14/700@ "Об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3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26 декабря 2014 г. N ММВ-7-14/683@ "Об утверждении порядка создания, эксплуатации и ведения государственного реестра аккредитованных филиалов, представительств иностранных юридических лиц и предоставления сведений из него, состав содержащихся в нем сведений, а также состав сведений, подлежащих размещению в информационно-телекоммуникационной сети "Интернет"</w:t>
      </w:r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4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09 ноября 2015 г. N ММВ-7-14/501@ "Об утверждении форм сообщений иностранными организациями финансового рынка, расположенными за пределами территории Российской Федерации, о реквизитах, открытых у них счетов (вкладов) граждан Российской Федерации и юридических лиц, которые прямо или косвенно контролируются гражданами Российской Федерации"</w:t>
      </w:r>
    </w:p>
    <w:p w:rsidR="007C24DE" w:rsidRPr="00524FB6" w:rsidRDefault="001C4DE1" w:rsidP="007C24DE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5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12 августа 2011 г. N ЯК-7-6/489@ "Об утверждении Порядка направления в регистрирующий орган при государственной регистрации юридических лиц, крестьянских (фермерских) хозяйств и физических лиц в качестве индивидуальных предпринимателей электронных документов с использованием информационно-телекоммуникационных сетей общего пользования, в том числе сети Интернет, включая единый портал государственных и муниципальных услуг"</w:t>
      </w:r>
      <w:proofErr w:type="gramEnd"/>
    </w:p>
    <w:p w:rsidR="007C24DE" w:rsidRPr="00524FB6" w:rsidRDefault="001C4DE1" w:rsidP="007C24DE">
      <w:pPr>
        <w:pStyle w:val="ConsPlusNormal"/>
        <w:tabs>
          <w:tab w:val="left" w:pos="0"/>
        </w:tabs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7C24DE" w:rsidRPr="00524FB6">
        <w:rPr>
          <w:rFonts w:ascii="Times New Roman" w:hAnsi="Times New Roman" w:cs="Times New Roman"/>
          <w:sz w:val="28"/>
          <w:szCs w:val="28"/>
        </w:rPr>
        <w:t xml:space="preserve"> </w:t>
      </w:r>
      <w:hyperlink r:id="rId86" w:history="1">
        <w:r w:rsidR="007C24DE" w:rsidRPr="00524FB6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7C24DE" w:rsidRPr="00524FB6">
        <w:rPr>
          <w:rFonts w:ascii="Times New Roman" w:hAnsi="Times New Roman" w:cs="Times New Roman"/>
          <w:sz w:val="28"/>
          <w:szCs w:val="28"/>
        </w:rPr>
        <w:t xml:space="preserve"> ФНС России от 09 июня 2014 г. N ММВ-7-14/316@ "Об утверждении формы заявления о внесении сведений о юридическом лице в Единый государственный реестр юридических лиц, требований к его оформлению, а также формы и содержания документа, подтверждающего факт внесения записи в Единый государственный реестр </w:t>
      </w:r>
      <w:r w:rsidR="007C24DE" w:rsidRPr="00524FB6">
        <w:rPr>
          <w:rFonts w:ascii="Times New Roman" w:hAnsi="Times New Roman" w:cs="Times New Roman"/>
          <w:sz w:val="28"/>
          <w:szCs w:val="28"/>
        </w:rPr>
        <w:lastRenderedPageBreak/>
        <w:t>юридических лиц на основании такого заявления"</w:t>
      </w:r>
      <w:proofErr w:type="gramEnd"/>
    </w:p>
    <w:p w:rsidR="001A1E1D" w:rsidRPr="00524FB6" w:rsidRDefault="00CD63EB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D4C0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524FB6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E7B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постановки на учет, внесения изменений в учетные данные и снятия с учета физических лиц и организаций;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налогоплательщиков (ЕГРН);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юридических лиц (ЕГРЮЛ);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формирования и ведения Единого государственного реестра индивидуальных предпринимателей (ЕГРИП);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предоставления сведений, содержащихся в ЕГРЮЛ, ЕГРИП, ЕГРН, РАФП, реестре дисквалифицированных лиц;</w:t>
      </w:r>
    </w:p>
    <w:p w:rsidR="001C4DE1" w:rsidRPr="00524FB6" w:rsidRDefault="001C4DE1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организаций и физических лиц;</w:t>
      </w:r>
    </w:p>
    <w:p w:rsidR="008807D8" w:rsidRPr="00524FB6" w:rsidRDefault="008807D8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основ управления и организации труда;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нормы делового общения; </w:t>
      </w:r>
    </w:p>
    <w:p w:rsidR="006E7B47" w:rsidRPr="00524FB6" w:rsidRDefault="006E7B47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6E7B47" w:rsidRPr="00524FB6" w:rsidRDefault="006E7B47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524FB6" w:rsidRDefault="008807D8" w:rsidP="001C4DE1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  - общих вопросов в области обеспечения информационной безопасности</w:t>
      </w:r>
    </w:p>
    <w:p w:rsidR="00D948ED" w:rsidRPr="00524FB6" w:rsidRDefault="00D948ED" w:rsidP="001C4DE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 требования к знанию служебного распорядка инспекции; </w:t>
      </w:r>
    </w:p>
    <w:p w:rsidR="006E7B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524FB6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6E7B47" w:rsidRPr="00524FB6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E7B47" w:rsidRPr="00524FB6" w:rsidRDefault="006E7B47" w:rsidP="006E7B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институт предварительной проверки жалобы и иной информации, поступивш</w:t>
      </w:r>
      <w:r w:rsidR="00C66B51" w:rsidRPr="00524FB6">
        <w:rPr>
          <w:rFonts w:ascii="Times New Roman" w:hAnsi="Times New Roman" w:cs="Times New Roman"/>
          <w:sz w:val="28"/>
          <w:szCs w:val="28"/>
        </w:rPr>
        <w:t>ей в контрольно-надзорный орган;</w:t>
      </w:r>
    </w:p>
    <w:p w:rsidR="001E6B59" w:rsidRPr="00524FB6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1E6B59" w:rsidRPr="00524FB6" w:rsidRDefault="001E6B59" w:rsidP="001E6B59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управления;</w:t>
      </w:r>
    </w:p>
    <w:p w:rsidR="006E7B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- умение планировать, рационально использовать служебное время и достигать результата;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545493" w:rsidRPr="00524FB6" w:rsidRDefault="00545493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1E6B59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028C1" w:rsidRPr="00524FB6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осуществлять государственную регистрацию и учет физических лиц, юридических лиц, индивидуальных предпринимателей и фермерских хозяйств (КФК);</w:t>
      </w:r>
    </w:p>
    <w:p w:rsidR="00C028C1" w:rsidRPr="00524FB6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ведение федеральных информационных ресурсов - ЕГРЮЛ, ЕГРИП, ЕГРН, а также реестра дисквалифицированных лиц и предоставления содержащихся в них сведений;</w:t>
      </w:r>
    </w:p>
    <w:p w:rsidR="00C028C1" w:rsidRPr="00524FB6" w:rsidRDefault="00C028C1" w:rsidP="00AD4D48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учет сведений о банковских счетах и по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8E4CF1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524FB6" w:rsidRDefault="008E4CF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1A1E1D" w:rsidRPr="00524FB6">
        <w:rPr>
          <w:rFonts w:ascii="Times New Roman" w:hAnsi="Times New Roman" w:cs="Times New Roman"/>
          <w:sz w:val="28"/>
          <w:szCs w:val="28"/>
        </w:rPr>
        <w:t>.</w:t>
      </w:r>
    </w:p>
    <w:p w:rsidR="00683BAC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683BAC" w:rsidRPr="00524FB6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683BAC" w:rsidRPr="00524FB6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C028C1" w:rsidRPr="00524FB6" w:rsidRDefault="00C028C1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83BAC" w:rsidRPr="00524FB6" w:rsidRDefault="00683BAC" w:rsidP="00C028C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осуществление исполнения предписаний, решений и других распорядительных документов.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Pr="00524FB6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7" w:history="1">
        <w:r w:rsidRPr="00524FB6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88" w:history="1">
        <w:r w:rsidRPr="00524FB6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89" w:history="1">
        <w:r w:rsidRPr="00524FB6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, </w:t>
      </w:r>
      <w:hyperlink r:id="rId90" w:history="1">
        <w:r w:rsidRPr="00524FB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524FB6">
        <w:rPr>
          <w:rFonts w:ascii="Times New Roman" w:hAnsi="Times New Roman" w:cs="Times New Roman"/>
          <w:sz w:val="28"/>
          <w:szCs w:val="28"/>
        </w:rPr>
        <w:t>отдел</w:t>
      </w:r>
      <w:r w:rsidR="00792FA4" w:rsidRPr="00524FB6">
        <w:rPr>
          <w:rFonts w:ascii="Times New Roman" w:hAnsi="Times New Roman" w:cs="Times New Roman"/>
          <w:sz w:val="28"/>
          <w:szCs w:val="28"/>
        </w:rPr>
        <w:t xml:space="preserve"> регистрации и учета налогоплательщиков</w:t>
      </w:r>
      <w:r w:rsidR="00276047" w:rsidRPr="00524FB6">
        <w:rPr>
          <w:rFonts w:ascii="Times New Roman" w:hAnsi="Times New Roman" w:cs="Times New Roman"/>
          <w:sz w:val="28"/>
          <w:szCs w:val="28"/>
        </w:rPr>
        <w:t>,</w:t>
      </w:r>
      <w:r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обеспечивать своевременный и полный учет налогоплательщиков;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осуществлять постановку налогоплательщиков на налоговый учет,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подготавливать и выдавать Свидетельства (Уведомления) о постановке на учет в налоговом органе,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проводить проверку полноты и своевременности, представленных налогоплательщиком для постановки на налоговый учет документов и достоверность содержащихся в них информации;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осуществлять снятие налогоплательщика с налогового учета;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осуществлять передачу учетных дел юридических и физических  лиц в другие налоговые органы;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вносить изменения в учетные данные налогоплательщиков;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своевременно вносить изменения в ЕГРН;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вести журналы и книги учета;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осуществлять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вводом информации о банковских счетах в ЕГРН;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6D5CAC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выявлять налоговые правонарушения, осуществлять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сроками представления информации в установленном законодательством порядке и наложением штрафных санкций за нарушение установленных сроков;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подготавливать документы для наложения взыскания в виде штрафа на налогоплательщиков или на банковские учреждения и на должностные лица, не представивших своевременную информацию на открытие/закрытие банковского счета в налоговую инспекцию,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проводить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соблюдением юридическими и физическими лицами, а также органами, на которые законодательно возложены обязанности представлять сведения в налоговые органы, действующего законодательства о налогах и сборах  (в части учета налогоплательщиков);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отвечать  на запросы судебных приставов, правоохранительных и судебных органов, сторонних организаций,  физических лиц и  др.;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обеспечивать взаимодействие с другими органами в рамках совместных соглашений и т.п.; выдавать в установленные законом сроки копии учредительных документов, выписки из ЕГРЮЛ;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проводить анализ и корректировку информации имеющейся в ЕГРН;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проводить работы по осуществлению контроля полноты заполнения показателей территориальной базы данных информационного ресурса ЕГРН и вносить недостающие сведения;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-обеспечивать сохранность бланков строгой отчетности и документов, образующихся в деятельности отдела, в течение сроков, установленных номенклатурой дел инспекции;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проводить работу в архиве отдела по формированию и хранению учредительных дел в надлежащем виде в соответствии с правилами делопроизводства;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обрабатывать информацию, поступающую в порядке ст. 85 НК РФ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постановка на учет, выдача уведомлений, направление уведомлений налогоплательщику и налоговый орган по месту учета );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осуществлять работу по слиянию дублей;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проводить работу с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>множественными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ИНН физических лиц; 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выполнять в установленные сроки распоряжения начальника отдела и все оперативные задания по всем вопросам, касающихся функциональных  обязанностей отдела;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792FA4" w:rsidRPr="00524FB6" w:rsidRDefault="00792FA4" w:rsidP="00792F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792FA4" w:rsidRPr="00524FB6" w:rsidRDefault="00792FA4" w:rsidP="00792FA4">
      <w:pPr>
        <w:pStyle w:val="a8"/>
        <w:spacing w:after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792FA4" w:rsidRPr="00524FB6" w:rsidRDefault="00792FA4" w:rsidP="00792FA4">
      <w:pPr>
        <w:pStyle w:val="a8"/>
        <w:numPr>
          <w:ilvl w:val="0"/>
          <w:numId w:val="3"/>
        </w:numPr>
        <w:tabs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792FA4" w:rsidRPr="00524FB6" w:rsidRDefault="00792FA4" w:rsidP="00792FA4">
      <w:pPr>
        <w:pStyle w:val="a8"/>
        <w:spacing w:after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>- вести делопроизводство отдела в установленном порядке;</w:t>
      </w:r>
    </w:p>
    <w:p w:rsidR="00792FA4" w:rsidRPr="00524FB6" w:rsidRDefault="00792FA4" w:rsidP="00792FA4">
      <w:pPr>
        <w:pStyle w:val="a8"/>
        <w:numPr>
          <w:ilvl w:val="0"/>
          <w:numId w:val="3"/>
        </w:numPr>
        <w:tabs>
          <w:tab w:val="left" w:pos="0"/>
          <w:tab w:val="num" w:pos="180"/>
        </w:tabs>
        <w:spacing w:after="0"/>
        <w:ind w:left="0" w:firstLine="0"/>
        <w:jc w:val="both"/>
        <w:rPr>
          <w:sz w:val="28"/>
          <w:szCs w:val="28"/>
        </w:rPr>
      </w:pPr>
      <w:r w:rsidRPr="00524FB6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524FB6">
        <w:rPr>
          <w:sz w:val="28"/>
          <w:szCs w:val="28"/>
          <w:lang w:val="en-US"/>
        </w:rPr>
        <w:t>c</w:t>
      </w:r>
      <w:r w:rsidRPr="00524FB6">
        <w:rPr>
          <w:sz w:val="28"/>
          <w:szCs w:val="28"/>
        </w:rPr>
        <w:t xml:space="preserve"> Федеральным законом от 27.07.2004 г. № 79-ФЗ.</w:t>
      </w:r>
    </w:p>
    <w:p w:rsidR="00276047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имеет право: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92FA4" w:rsidRPr="00524FB6" w:rsidRDefault="00792FA4" w:rsidP="00792FA4">
      <w:pPr>
        <w:numPr>
          <w:ilvl w:val="0"/>
          <w:numId w:val="4"/>
        </w:numPr>
        <w:tabs>
          <w:tab w:val="clear" w:pos="7023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276047" w:rsidRPr="00524FB6" w:rsidRDefault="00792FA4" w:rsidP="00792FA4">
      <w:pPr>
        <w:pStyle w:val="ConsPlusNormal"/>
        <w:tabs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</w:t>
      </w:r>
    </w:p>
    <w:p w:rsidR="00955B19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91" w:history="1">
        <w:r w:rsidRPr="00524FB6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524FB6">
        <w:rPr>
          <w:rFonts w:ascii="Times New Roman" w:hAnsi="Times New Roman" w:cs="Times New Roman"/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</w:t>
      </w:r>
      <w:r w:rsidR="00792FA4" w:rsidRPr="00524FB6">
        <w:rPr>
          <w:rFonts w:ascii="Times New Roman" w:hAnsi="Times New Roman" w:cs="Times New Roman"/>
          <w:sz w:val="28"/>
          <w:szCs w:val="28"/>
        </w:rPr>
        <w:t>б отделе регистрации и учета налогоплательщиков</w:t>
      </w:r>
      <w:r w:rsidR="00276047" w:rsidRPr="00524FB6">
        <w:rPr>
          <w:rFonts w:ascii="Times New Roman" w:hAnsi="Times New Roman" w:cs="Times New Roman"/>
          <w:sz w:val="28"/>
          <w:szCs w:val="28"/>
        </w:rPr>
        <w:t xml:space="preserve">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11.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955B19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CD63EB" w:rsidRPr="00524FB6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524FB6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24FB6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BF3B7C" w:rsidRPr="00524FB6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24FB6">
        <w:rPr>
          <w:rFonts w:ascii="Times New Roman" w:hAnsi="Times New Roman" w:cs="Times New Roman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F3B7C" w:rsidRPr="00524FB6" w:rsidRDefault="00792FA4" w:rsidP="00BF3B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информировать вышестоящего руководителя для принятия им соответствующего решения;</w:t>
      </w:r>
    </w:p>
    <w:p w:rsidR="004A7FE0" w:rsidRPr="00524FB6" w:rsidRDefault="001A1E1D" w:rsidP="00AB0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360F42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отказывать в приеме документов, оформленных ненадлежащим образом;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переадресовывать документы, устанавливать или изменять (продлевать) сроки их исполнения;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исполнять соответствующий документ или направлять его другому исполнителю;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AB0CB1" w:rsidRPr="00524FB6" w:rsidRDefault="00AB0CB1" w:rsidP="00AB0C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заверять надлежащим образом копию какого-либо документа и др.</w:t>
      </w:r>
    </w:p>
    <w:p w:rsidR="00AB0CB1" w:rsidRPr="00524FB6" w:rsidRDefault="00AB0CB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D63EB" w:rsidRPr="00524FB6">
        <w:rPr>
          <w:rFonts w:ascii="Times New Roman" w:hAnsi="Times New Roman" w:cs="Times New Roman"/>
          <w:b/>
          <w:sz w:val="28"/>
          <w:szCs w:val="28"/>
        </w:rPr>
        <w:t>старший специалист 2 разряда</w:t>
      </w:r>
      <w:r w:rsidR="004A7FE0" w:rsidRPr="00524F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24FB6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524FB6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524FB6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14. </w:t>
      </w:r>
      <w:r w:rsidR="00F45664" w:rsidRPr="00524FB6">
        <w:rPr>
          <w:rFonts w:ascii="Times New Roman" w:hAnsi="Times New Roman" w:cs="Times New Roman"/>
          <w:sz w:val="28"/>
          <w:szCs w:val="28"/>
        </w:rPr>
        <w:t>С</w:t>
      </w:r>
      <w:r w:rsidR="00655708" w:rsidRPr="00524FB6">
        <w:rPr>
          <w:rFonts w:ascii="Times New Roman" w:hAnsi="Times New Roman" w:cs="Times New Roman"/>
          <w:sz w:val="28"/>
          <w:szCs w:val="28"/>
        </w:rPr>
        <w:t>тарший специалист</w:t>
      </w:r>
      <w:r w:rsidR="00F45664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="00655708" w:rsidRPr="00524FB6">
        <w:rPr>
          <w:rFonts w:ascii="Times New Roman" w:hAnsi="Times New Roman" w:cs="Times New Roman"/>
          <w:sz w:val="28"/>
          <w:szCs w:val="28"/>
        </w:rPr>
        <w:t>2</w:t>
      </w:r>
      <w:r w:rsidR="00F45664" w:rsidRPr="00524FB6">
        <w:rPr>
          <w:rFonts w:ascii="Times New Roman" w:hAnsi="Times New Roman" w:cs="Times New Roman"/>
          <w:sz w:val="28"/>
          <w:szCs w:val="28"/>
        </w:rPr>
        <w:t xml:space="preserve"> разряд</w:t>
      </w:r>
      <w:r w:rsidR="00655708" w:rsidRPr="00524FB6">
        <w:rPr>
          <w:rFonts w:ascii="Times New Roman" w:hAnsi="Times New Roman" w:cs="Times New Roman"/>
          <w:sz w:val="28"/>
          <w:szCs w:val="28"/>
        </w:rPr>
        <w:t>а</w:t>
      </w:r>
      <w:r w:rsidR="00F45664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4A7FE0" w:rsidRPr="00524FB6" w:rsidRDefault="004A7FE0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применения законодательства Российской Федерации о налогах и сборах;</w:t>
      </w:r>
    </w:p>
    <w:p w:rsidR="004A7FE0" w:rsidRPr="00524FB6" w:rsidRDefault="004A7FE0" w:rsidP="00F45664">
      <w:pPr>
        <w:pStyle w:val="a4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ab/>
        <w:t>- 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524FB6" w:rsidRDefault="004A7FE0" w:rsidP="00BF3B7C">
      <w:pPr>
        <w:spacing w:after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524FB6">
        <w:rPr>
          <w:rFonts w:ascii="Times New Roman" w:hAnsi="Times New Roman" w:cs="Times New Roman"/>
          <w:iCs/>
          <w:sz w:val="28"/>
          <w:szCs w:val="28"/>
        </w:rPr>
        <w:t xml:space="preserve">           - </w:t>
      </w:r>
      <w:r w:rsidR="00AB0CB1" w:rsidRPr="00524FB6">
        <w:rPr>
          <w:rFonts w:ascii="Times New Roman" w:hAnsi="Times New Roman" w:cs="Times New Roman"/>
          <w:iCs/>
          <w:sz w:val="28"/>
          <w:szCs w:val="28"/>
        </w:rPr>
        <w:t>иным вопросам</w:t>
      </w:r>
      <w:r w:rsidRPr="00524FB6">
        <w:rPr>
          <w:rFonts w:ascii="Times New Roman" w:hAnsi="Times New Roman" w:cs="Times New Roman"/>
          <w:iCs/>
          <w:sz w:val="28"/>
          <w:szCs w:val="28"/>
        </w:rPr>
        <w:t>.</w:t>
      </w:r>
    </w:p>
    <w:p w:rsidR="00F45664" w:rsidRPr="00524FB6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15.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4A7FE0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524FB6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524FB6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F45664" w:rsidRPr="00524FB6" w:rsidRDefault="00F45664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F45664" w:rsidRPr="00524FB6" w:rsidRDefault="00F45664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F45664" w:rsidRPr="00524FB6" w:rsidRDefault="00F45664" w:rsidP="00F4566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 и руководства инспекции;</w:t>
      </w: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Pr="00524FB6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старшего специалиста 2 разряда</w:t>
      </w:r>
      <w:r w:rsidR="006C2E33" w:rsidRPr="00524FB6">
        <w:rPr>
          <w:rFonts w:ascii="Times New Roman" w:hAnsi="Times New Roman" w:cs="Times New Roman"/>
          <w:sz w:val="28"/>
          <w:szCs w:val="28"/>
        </w:rPr>
        <w:t xml:space="preserve"> с </w:t>
      </w:r>
      <w:r w:rsidRPr="00524FB6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2" w:history="1">
        <w:r w:rsidRPr="00524FB6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524FB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24FB6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93" w:history="1">
        <w:r w:rsidRPr="00524FB6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524FB6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524FB6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524FB6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0CB1" w:rsidRPr="00524FB6" w:rsidRDefault="001A1E1D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18.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AB0CB1" w:rsidRPr="00524FB6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оказываемых государственных услуг:</w:t>
      </w:r>
    </w:p>
    <w:p w:rsidR="00AB0CB1" w:rsidRPr="00524FB6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</w:t>
      </w:r>
      <w:r w:rsidR="00AD4D48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AB0CB1" w:rsidRPr="00524FB6" w:rsidRDefault="00AB0CB1" w:rsidP="00AB0CB1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индивидуальное информирование налогоплательщиков на основании обращений в письменной форме.</w:t>
      </w:r>
    </w:p>
    <w:p w:rsidR="000314E1" w:rsidRPr="00524FB6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524FB6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4FB6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524FB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524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D63EB" w:rsidRPr="00524FB6">
        <w:rPr>
          <w:rFonts w:ascii="Times New Roman" w:hAnsi="Times New Roman" w:cs="Times New Roman"/>
          <w:sz w:val="28"/>
          <w:szCs w:val="28"/>
        </w:rPr>
        <w:t>старший специалист 2 разряда</w:t>
      </w:r>
      <w:r w:rsidR="006C2E33" w:rsidRPr="00524FB6">
        <w:rPr>
          <w:rFonts w:ascii="Times New Roman" w:hAnsi="Times New Roman" w:cs="Times New Roman"/>
          <w:sz w:val="28"/>
          <w:szCs w:val="28"/>
        </w:rPr>
        <w:t xml:space="preserve"> </w:t>
      </w:r>
      <w:r w:rsidRPr="00524FB6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524FB6">
        <w:rPr>
          <w:rFonts w:ascii="Times New Roman" w:hAnsi="Times New Roman" w:cs="Times New Roman"/>
          <w:sz w:val="28"/>
          <w:szCs w:val="28"/>
        </w:rPr>
        <w:t>:</w:t>
      </w:r>
      <w:r w:rsidRPr="00524FB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B0CB1" w:rsidRPr="00524FB6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AB0CB1" w:rsidRPr="00524FB6" w:rsidRDefault="00AB0CB1" w:rsidP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524FB6" w:rsidRDefault="006C2E3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24FB6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524FB6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AB0CB1" w:rsidRPr="00524FB6" w:rsidRDefault="00AB0C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61B60" w:rsidRPr="00524FB6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bookmarkStart w:id="0" w:name="_GoBack"/>
      <w:bookmarkEnd w:id="0"/>
    </w:p>
    <w:p w:rsidR="00C66B51" w:rsidRPr="00524FB6" w:rsidRDefault="00C66B51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C66B51" w:rsidRPr="00524FB6" w:rsidSect="00BF3B7C">
      <w:pgSz w:w="11906" w:h="16838"/>
      <w:pgMar w:top="284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A4398"/>
    <w:rsid w:val="001158F7"/>
    <w:rsid w:val="001A1E1D"/>
    <w:rsid w:val="001C4DE1"/>
    <w:rsid w:val="001E6B59"/>
    <w:rsid w:val="00213E03"/>
    <w:rsid w:val="0023495A"/>
    <w:rsid w:val="00234AB4"/>
    <w:rsid w:val="00252978"/>
    <w:rsid w:val="00276047"/>
    <w:rsid w:val="00351DAA"/>
    <w:rsid w:val="00360F42"/>
    <w:rsid w:val="00411ED2"/>
    <w:rsid w:val="004A7FE0"/>
    <w:rsid w:val="00524600"/>
    <w:rsid w:val="00524FB6"/>
    <w:rsid w:val="00545493"/>
    <w:rsid w:val="00593193"/>
    <w:rsid w:val="005D31CC"/>
    <w:rsid w:val="00655708"/>
    <w:rsid w:val="006578BF"/>
    <w:rsid w:val="00683BAC"/>
    <w:rsid w:val="006A5732"/>
    <w:rsid w:val="006C2E33"/>
    <w:rsid w:val="006D5CAC"/>
    <w:rsid w:val="006E7B47"/>
    <w:rsid w:val="00771302"/>
    <w:rsid w:val="00782B3D"/>
    <w:rsid w:val="00792FA4"/>
    <w:rsid w:val="007A7F61"/>
    <w:rsid w:val="007C24DE"/>
    <w:rsid w:val="007E647D"/>
    <w:rsid w:val="008807D8"/>
    <w:rsid w:val="00885D02"/>
    <w:rsid w:val="008D7D47"/>
    <w:rsid w:val="008E4CF1"/>
    <w:rsid w:val="0091010D"/>
    <w:rsid w:val="0093425F"/>
    <w:rsid w:val="0093499B"/>
    <w:rsid w:val="00955B19"/>
    <w:rsid w:val="009B0BB1"/>
    <w:rsid w:val="00AB0CB1"/>
    <w:rsid w:val="00AC271B"/>
    <w:rsid w:val="00AD4C08"/>
    <w:rsid w:val="00AD4D48"/>
    <w:rsid w:val="00B011E6"/>
    <w:rsid w:val="00B460EA"/>
    <w:rsid w:val="00B91DF8"/>
    <w:rsid w:val="00BF3B7C"/>
    <w:rsid w:val="00C028C1"/>
    <w:rsid w:val="00C15116"/>
    <w:rsid w:val="00C61B60"/>
    <w:rsid w:val="00C66B51"/>
    <w:rsid w:val="00CD63EB"/>
    <w:rsid w:val="00D948ED"/>
    <w:rsid w:val="00DE436E"/>
    <w:rsid w:val="00E05537"/>
    <w:rsid w:val="00EA628C"/>
    <w:rsid w:val="00F14322"/>
    <w:rsid w:val="00F45664"/>
    <w:rsid w:val="00F766A3"/>
    <w:rsid w:val="00F95D2D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792F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792FA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980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2AD7CDD5C321FD79295521448098ABDB0B47871C86F0293B9AE20BA0F6M767I" TargetMode="External"/><Relationship Id="rId39" Type="http://schemas.openxmlformats.org/officeDocument/2006/relationships/hyperlink" Target="consultantplus://offline/ref=2AD7CDD5C321FD79295521448098ABDB0B4484168AF5293B9AE20BA0F67781493599A929C12BB136MF65I" TargetMode="External"/><Relationship Id="rId21" Type="http://schemas.openxmlformats.org/officeDocument/2006/relationships/hyperlink" Target="consultantplus://offline/ref=2AD7CDD5C321FD79295521448098ABDB0B4484168AF5293B9AE20BA0F67781493599A929C12BB539MF6BI" TargetMode="External"/><Relationship Id="rId34" Type="http://schemas.openxmlformats.org/officeDocument/2006/relationships/hyperlink" Target="consultantplus://offline/ref=2AD7CDD5C321FD79295521448098ABDB0B4484168BF1293B9AE20BA0F6M767I" TargetMode="External"/><Relationship Id="rId42" Type="http://schemas.openxmlformats.org/officeDocument/2006/relationships/hyperlink" Target="consultantplus://offline/ref=2AD7CDD5C321FD79295521448098ABDB0B44841C84F6293B9AE20BA0F67781493599A929C12AB63EMF6AI" TargetMode="External"/><Relationship Id="rId47" Type="http://schemas.openxmlformats.org/officeDocument/2006/relationships/hyperlink" Target="consultantplus://offline/ref=2AD7CDD5C321FD79295521448098ABDB0B47871B8BF3293B9AE20BA0F6M767I" TargetMode="External"/><Relationship Id="rId50" Type="http://schemas.openxmlformats.org/officeDocument/2006/relationships/hyperlink" Target="consultantplus://offline/ref=2AD7CDD5C321FD79295521448098ABDB0B46851A80F8293B9AE20BA0F6M767I" TargetMode="External"/><Relationship Id="rId55" Type="http://schemas.openxmlformats.org/officeDocument/2006/relationships/hyperlink" Target="consultantplus://offline/ref=2AD7CDD5C321FD79295521448098ABDB0D4287198BFB743192BB07A2MF61I" TargetMode="External"/><Relationship Id="rId63" Type="http://schemas.openxmlformats.org/officeDocument/2006/relationships/hyperlink" Target="consultantplus://offline/ref=2AD7CDD5C321FD79295521448098ABDB0D4287198BFB743192BB07A2MF61I" TargetMode="External"/><Relationship Id="rId68" Type="http://schemas.openxmlformats.org/officeDocument/2006/relationships/hyperlink" Target="consultantplus://offline/ref=2AD7CDD5C321FD79295521448098ABDB0846821785F6293B9AE20BA0F6M767I" TargetMode="External"/><Relationship Id="rId76" Type="http://schemas.openxmlformats.org/officeDocument/2006/relationships/hyperlink" Target="consultantplus://offline/ref=2AD7CDD5C321FD79295521448098ABDB0845801E82F3293B9AE20BA0F6M767I" TargetMode="External"/><Relationship Id="rId84" Type="http://schemas.openxmlformats.org/officeDocument/2006/relationships/hyperlink" Target="consultantplus://offline/ref=2AD7CDD5C321FD79295521448098ABDB084E8D168BF4293B9AE20BA0F6M767I" TargetMode="External"/><Relationship Id="rId89" Type="http://schemas.openxmlformats.org/officeDocument/2006/relationships/hyperlink" Target="consultantplus://offline/ref=BDE78487D901BAEE6906B08873AF6F9DD3A6DD33833F16493C387FAEFACA46C301231D79A0AA5663y5x4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71" Type="http://schemas.openxmlformats.org/officeDocument/2006/relationships/hyperlink" Target="consultantplus://offline/ref=2AD7CDD5C321FD79295521448098ABDB08418C1F80F9293B9AE20BA0F6M767I" TargetMode="External"/><Relationship Id="rId92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9" Type="http://schemas.openxmlformats.org/officeDocument/2006/relationships/hyperlink" Target="consultantplus://offline/ref=2AD7CDD5C321FD79295521448098ABDB08408C1C83F4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2AD7CDD5C321FD79295521448098ABDB0B4484168AF5293B9AE20BA0F67781493599A929C12BB136MF65I" TargetMode="External"/><Relationship Id="rId32" Type="http://schemas.openxmlformats.org/officeDocument/2006/relationships/hyperlink" Target="consultantplus://offline/ref=2AD7CDD5C321FD79295521448098ABDB0B44841C8BF1293B9AE20BA0F6M767I" TargetMode="External"/><Relationship Id="rId37" Type="http://schemas.openxmlformats.org/officeDocument/2006/relationships/hyperlink" Target="consultantplus://offline/ref=2AD7CDD5C321FD79295521448098ABDB0B4484168AF5293B9AE20BA0F67781493599A929C12BB43DMF65I" TargetMode="External"/><Relationship Id="rId40" Type="http://schemas.openxmlformats.org/officeDocument/2006/relationships/hyperlink" Target="consultantplus://offline/ref=2AD7CDD5C321FD79295521448098ABDB0B44841C84F6293B9AE20BA0F67781493599A929C12BB536MF60I" TargetMode="External"/><Relationship Id="rId45" Type="http://schemas.openxmlformats.org/officeDocument/2006/relationships/hyperlink" Target="consultantplus://offline/ref=2AD7CDD5C321FD79295521448098ABDB0B44851984F7293B9AE20BA0F6M767I" TargetMode="External"/><Relationship Id="rId53" Type="http://schemas.openxmlformats.org/officeDocument/2006/relationships/hyperlink" Target="consultantplus://offline/ref=2AD7CDD5C321FD79295521448098ABDB084F85178BF1293B9AE20BA0F6M767I" TargetMode="External"/><Relationship Id="rId58" Type="http://schemas.openxmlformats.org/officeDocument/2006/relationships/hyperlink" Target="consultantplus://offline/ref=2AD7CDD5C321FD79295521448098ABDB0840811C82F8293B9AE20BA0F6M767I" TargetMode="External"/><Relationship Id="rId66" Type="http://schemas.openxmlformats.org/officeDocument/2006/relationships/hyperlink" Target="consultantplus://offline/ref=2AD7CDD5C321FD79295521448098ABDB084682188BF5293B9AE20BA0F6M767I" TargetMode="External"/><Relationship Id="rId74" Type="http://schemas.openxmlformats.org/officeDocument/2006/relationships/hyperlink" Target="consultantplus://offline/ref=2AD7CDD5C321FD79295521448098ABDB08468C1983F4293B9AE20BA0F6M767I" TargetMode="External"/><Relationship Id="rId79" Type="http://schemas.openxmlformats.org/officeDocument/2006/relationships/hyperlink" Target="consultantplus://offline/ref=2AD7CDD5C321FD79295521448098ABDB0845801F8BF2293B9AE20BA0F6M767I" TargetMode="External"/><Relationship Id="rId87" Type="http://schemas.openxmlformats.org/officeDocument/2006/relationships/hyperlink" Target="consultantplus://offline/ref=BDE78487D901BAEE6906B08873AF6F9DD3A6DD33833F16493C387FAEFACA46C301231D79A0AA5666y5x2J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2AD7CDD5C321FD79295521448098ABDB0C45851D82FB743192BB07A2MF61I" TargetMode="External"/><Relationship Id="rId82" Type="http://schemas.openxmlformats.org/officeDocument/2006/relationships/hyperlink" Target="consultantplus://offline/ref=2AD7CDD5C321FD79295521448098ABDB08418D1C8BF9293B9AE20BA0F6M767I" TargetMode="External"/><Relationship Id="rId90" Type="http://schemas.openxmlformats.org/officeDocument/2006/relationships/hyperlink" Target="consultantplus://offline/ref=BDE78487D901BAEE6906B08873AF6F9DD3A6DD33833F16493C387FAEFACA46C301231D79A0AA5661y5x9J" TargetMode="External"/><Relationship Id="rId95" Type="http://schemas.openxmlformats.org/officeDocument/2006/relationships/theme" Target="theme/theme1.xml"/><Relationship Id="rId19" Type="http://schemas.openxmlformats.org/officeDocument/2006/relationships/hyperlink" Target="consultantplus://offline/ref=2AD7CDD5C321FD79295521448098ABDB0B478D1680F6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2AD7CDD5C321FD79295521448098ABDB0B4484168AF5293B9AE20BA0F67781493599A929C12BB43DMF65I" TargetMode="External"/><Relationship Id="rId27" Type="http://schemas.openxmlformats.org/officeDocument/2006/relationships/hyperlink" Target="consultantplus://offline/ref=2AD7CDD5C321FD79295521448098ABDB0B47871B8BF3293B9AE20BA0F6M767I" TargetMode="External"/><Relationship Id="rId30" Type="http://schemas.openxmlformats.org/officeDocument/2006/relationships/hyperlink" Target="consultantplus://offline/ref=2AD7CDD5C321FD79295521448098ABDB0B46851A80F8293B9AE20BA0F6M767I" TargetMode="External"/><Relationship Id="rId35" Type="http://schemas.openxmlformats.org/officeDocument/2006/relationships/hyperlink" Target="consultantplus://offline/ref=2AD7CDD5C321FD79295521448098ABDB0D4287198BFB743192BB07A2MF61I" TargetMode="External"/><Relationship Id="rId43" Type="http://schemas.openxmlformats.org/officeDocument/2006/relationships/hyperlink" Target="consultantplus://offline/ref=2AD7CDD5C321FD79295521448098ABDB0B44841C84F6293B9AE20BA0F67781493599A92AC72DMB64I" TargetMode="External"/><Relationship Id="rId48" Type="http://schemas.openxmlformats.org/officeDocument/2006/relationships/hyperlink" Target="consultantplus://offline/ref=2AD7CDD5C321FD79295521448098ABDB0B44851C81F2293B9AE20BA0F6M767I" TargetMode="External"/><Relationship Id="rId56" Type="http://schemas.openxmlformats.org/officeDocument/2006/relationships/hyperlink" Target="consultantplus://offline/ref=2AD7CDD5C321FD79295521448098ABDB0B478D1F8BF4293B9AE20BA0F6M767I" TargetMode="External"/><Relationship Id="rId64" Type="http://schemas.openxmlformats.org/officeDocument/2006/relationships/hyperlink" Target="consultantplus://offline/ref=2AD7CDD5C321FD792955285D8798ABDB0F46821C83F7293B9AE20BA0F6M767I" TargetMode="External"/><Relationship Id="rId69" Type="http://schemas.openxmlformats.org/officeDocument/2006/relationships/hyperlink" Target="consultantplus://offline/ref=2AD7CDD5C321FD79295521448098ABDB08438D1C86F4293B9AE20BA0F6M767I" TargetMode="External"/><Relationship Id="rId77" Type="http://schemas.openxmlformats.org/officeDocument/2006/relationships/hyperlink" Target="consultantplus://offline/ref=2AD7CDD5C321FD79295521448098ABDB0D41861B80FB743192BB07A2MF61I" TargetMode="External"/><Relationship Id="rId8" Type="http://schemas.openxmlformats.org/officeDocument/2006/relationships/hyperlink" Target="consultantplus://offline/ref=2AD7CDD5C321FD79295521448098ABDB0B47871C86F0293B9AE20BA0F6M767I" TargetMode="External"/><Relationship Id="rId51" Type="http://schemas.openxmlformats.org/officeDocument/2006/relationships/hyperlink" Target="consultantplus://offline/ref=2AD7CDD5C321FD79295521448098ABDB0B44841C85F8293B9AE20BA0F6M767I" TargetMode="External"/><Relationship Id="rId72" Type="http://schemas.openxmlformats.org/officeDocument/2006/relationships/hyperlink" Target="consultantplus://offline/ref=2AD7CDD5C321FD79295521448098ABDB08418D198BF4293B9AE20BA0F6M767I" TargetMode="External"/><Relationship Id="rId80" Type="http://schemas.openxmlformats.org/officeDocument/2006/relationships/hyperlink" Target="consultantplus://offline/ref=2AD7CDD5C321FD79295521448098ABDB0842851E8AF0293B9AE20BA0F6M767I" TargetMode="External"/><Relationship Id="rId85" Type="http://schemas.openxmlformats.org/officeDocument/2006/relationships/hyperlink" Target="consultantplus://offline/ref=2AD7CDD5C321FD79295521448098ABDB084F871E87F9293B9AE20BA0F6M767I" TargetMode="External"/><Relationship Id="rId93" Type="http://schemas.openxmlformats.org/officeDocument/2006/relationships/hyperlink" Target="consultantplus://offline/ref=BDE78487D901BAEE6906B08873AF6F9DD3A6DD33833F16493C387FAEFACA46C301231D79A0AA5661y5x9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2AD7CDD5C321FD79295521448098ABDB0B44851984F7293B9AE20BA0F6M767I" TargetMode="External"/><Relationship Id="rId33" Type="http://schemas.openxmlformats.org/officeDocument/2006/relationships/hyperlink" Target="consultantplus://offline/ref=2AD7CDD5C321FD79295521448098ABDB084F85178BF1293B9AE20BA0F6M767I" TargetMode="External"/><Relationship Id="rId38" Type="http://schemas.openxmlformats.org/officeDocument/2006/relationships/hyperlink" Target="consultantplus://offline/ref=2AD7CDD5C321FD79295521448098ABDB0B4484168AF5293B9AE20BA0F67781493599A929C12BB137MF61I" TargetMode="External"/><Relationship Id="rId46" Type="http://schemas.openxmlformats.org/officeDocument/2006/relationships/hyperlink" Target="consultantplus://offline/ref=2AD7CDD5C321FD79295521448098ABDB0B47871C86F0293B9AE20BA0F6M767I" TargetMode="External"/><Relationship Id="rId59" Type="http://schemas.openxmlformats.org/officeDocument/2006/relationships/hyperlink" Target="consultantplus://offline/ref=2AD7CDD5C321FD79295521448098ABDB0B468C1A8BF7293B9AE20BA0F6M767I" TargetMode="External"/><Relationship Id="rId67" Type="http://schemas.openxmlformats.org/officeDocument/2006/relationships/hyperlink" Target="consultantplus://offline/ref=2AD7CDD5C321FD79295521448098ABDB0844851A86F2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41" Type="http://schemas.openxmlformats.org/officeDocument/2006/relationships/hyperlink" Target="consultantplus://offline/ref=2AD7CDD5C321FD79295521448098ABDB0B44841C84F6293B9AE20BA0F67781493599A92BC92EMB66I" TargetMode="External"/><Relationship Id="rId54" Type="http://schemas.openxmlformats.org/officeDocument/2006/relationships/hyperlink" Target="consultantplus://offline/ref=2AD7CDD5C321FD79295521448098ABDB0B4484168BF1293B9AE20BA0F6M767I" TargetMode="External"/><Relationship Id="rId62" Type="http://schemas.openxmlformats.org/officeDocument/2006/relationships/hyperlink" Target="consultantplus://offline/ref=2AD7CDD5C321FD79295521448098ABDB0C4282178AFB743192BB07A2MF61I" TargetMode="External"/><Relationship Id="rId70" Type="http://schemas.openxmlformats.org/officeDocument/2006/relationships/hyperlink" Target="consultantplus://offline/ref=2AD7CDD5C321FD79295521448098ABDB08418D1B82F1293B9AE20BA0F6M767I" TargetMode="External"/><Relationship Id="rId75" Type="http://schemas.openxmlformats.org/officeDocument/2006/relationships/hyperlink" Target="consultantplus://offline/ref=2AD7CDD5C321FD79295521448098ABDB0D40851884FB743192BB07A2F178DE5E32D0A528C12BB4M366I" TargetMode="External"/><Relationship Id="rId83" Type="http://schemas.openxmlformats.org/officeDocument/2006/relationships/hyperlink" Target="consultantplus://offline/ref=2AD7CDD5C321FD79295521448098ABDB0841801785F9293B9AE20BA0F6M767I" TargetMode="External"/><Relationship Id="rId88" Type="http://schemas.openxmlformats.org/officeDocument/2006/relationships/hyperlink" Target="consultantplus://offline/ref=BDE78487D901BAEE6906B08873AF6F9DD3A6DD33833F16493C387FAEFACA46C301231D79A0AA5664y5x3J" TargetMode="External"/><Relationship Id="rId91" Type="http://schemas.openxmlformats.org/officeDocument/2006/relationships/hyperlink" Target="consultantplus://offline/ref=BDE78487D901BAEE6906B08873AF6F9DD3A5D53F893A16493C387FAEFACA46C301231D79A0AA5764y5x6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2AD7CDD5C321FD79295521448098ABDB0B4484168AF5293B9AE20BA0F67781493599A929C12BB137MF61I" TargetMode="External"/><Relationship Id="rId28" Type="http://schemas.openxmlformats.org/officeDocument/2006/relationships/hyperlink" Target="consultantplus://offline/ref=2AD7CDD5C321FD79295521448098ABDB0B44851C81F2293B9AE20BA0F6M767I" TargetMode="External"/><Relationship Id="rId36" Type="http://schemas.openxmlformats.org/officeDocument/2006/relationships/hyperlink" Target="consultantplus://offline/ref=2AD7CDD5C321FD79295521448098ABDB0B4484168AF5293B9AE20BA0F67781493599A929C12BB539MF6BI" TargetMode="External"/><Relationship Id="rId49" Type="http://schemas.openxmlformats.org/officeDocument/2006/relationships/hyperlink" Target="consultantplus://offline/ref=2AD7CDD5C321FD79295521448098ABDB08408C1C83F4293B9AE20BA0F6M767I" TargetMode="External"/><Relationship Id="rId57" Type="http://schemas.openxmlformats.org/officeDocument/2006/relationships/hyperlink" Target="consultantplus://offline/ref=2AD7CDD5C321FD79295521448098ABDB084E801E8BF9293B9AE20BA0F6M767I" TargetMode="External"/><Relationship Id="rId10" Type="http://schemas.openxmlformats.org/officeDocument/2006/relationships/hyperlink" Target="consultantplus://offline/ref=2AD7CDD5C321FD79295521448098ABDB0B44851984F8293B9AE20BA0F6M767I" TargetMode="External"/><Relationship Id="rId31" Type="http://schemas.openxmlformats.org/officeDocument/2006/relationships/hyperlink" Target="consultantplus://offline/ref=2AD7CDD5C321FD79295521448098ABDB0B44841C85F8293B9AE20BA0F6M767I" TargetMode="External"/><Relationship Id="rId44" Type="http://schemas.openxmlformats.org/officeDocument/2006/relationships/hyperlink" Target="consultantplus://offline/ref=2AD7CDD5C321FD79295521448098ABDB0B44851A83F7293B9AE20BA0F67781493599A92FC4M262I" TargetMode="External"/><Relationship Id="rId52" Type="http://schemas.openxmlformats.org/officeDocument/2006/relationships/hyperlink" Target="consultantplus://offline/ref=2AD7CDD5C321FD79295521448098ABDB0B44841C8BF1293B9AE20BA0F6M767I" TargetMode="External"/><Relationship Id="rId60" Type="http://schemas.openxmlformats.org/officeDocument/2006/relationships/hyperlink" Target="consultantplus://offline/ref=2AD7CDD5C321FD79295521448098ABDB0841871F85F4293B9AE20BA0F6M767I" TargetMode="External"/><Relationship Id="rId65" Type="http://schemas.openxmlformats.org/officeDocument/2006/relationships/hyperlink" Target="consultantplus://offline/ref=2AD7CDD5C321FD79295521448098ABDB00408D1A8BFB743192BB07A2MF61I" TargetMode="External"/><Relationship Id="rId73" Type="http://schemas.openxmlformats.org/officeDocument/2006/relationships/hyperlink" Target="consultantplus://offline/ref=2AD7CDD5C321FD79295521448098ABDB08418D198BF3293B9AE20BA0F6M767I" TargetMode="External"/><Relationship Id="rId78" Type="http://schemas.openxmlformats.org/officeDocument/2006/relationships/hyperlink" Target="consultantplus://offline/ref=2AD7CDD5C321FD79295521448098ABDB084F8D188BF9293B9AE20BA0F6M767I" TargetMode="External"/><Relationship Id="rId81" Type="http://schemas.openxmlformats.org/officeDocument/2006/relationships/hyperlink" Target="consultantplus://offline/ref=2AD7CDD5C321FD79295521448098ABDB0B4784188BF0293B9AE20BA0F6M767I" TargetMode="External"/><Relationship Id="rId86" Type="http://schemas.openxmlformats.org/officeDocument/2006/relationships/hyperlink" Target="consultantplus://offline/ref=2AD7CDD5C321FD79295521448098ABDB0B46811D8BF8293B9AE20BA0F6M767I" TargetMode="External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6585</Words>
  <Characters>37535</Characters>
  <Application>Microsoft Office Word</Application>
  <DocSecurity>0</DocSecurity>
  <Lines>312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4</cp:revision>
  <cp:lastPrinted>2017-11-30T07:48:00Z</cp:lastPrinted>
  <dcterms:created xsi:type="dcterms:W3CDTF">2021-05-11T12:17:00Z</dcterms:created>
  <dcterms:modified xsi:type="dcterms:W3CDTF">2021-05-11T14:27:00Z</dcterms:modified>
</cp:coreProperties>
</file>